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EB62F6">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57574E" w:rsidP="00EB62F6">
            <w:pPr>
              <w:rPr>
                <w:szCs w:val="20"/>
              </w:rPr>
            </w:pPr>
            <w:r>
              <w:rPr>
                <w:rFonts w:hint="eastAsia"/>
                <w:szCs w:val="20"/>
              </w:rPr>
              <w:t>地球と宇宙</w:t>
            </w:r>
          </w:p>
          <w:p w:rsidR="0049173A" w:rsidRPr="00464F91" w:rsidRDefault="0057574E" w:rsidP="00EB62F6">
            <w:pPr>
              <w:rPr>
                <w:rFonts w:eastAsiaTheme="majorEastAsia"/>
                <w:sz w:val="24"/>
              </w:rPr>
            </w:pPr>
            <w:r>
              <w:rPr>
                <w:rFonts w:eastAsiaTheme="majorEastAsia" w:hint="eastAsia"/>
                <w:sz w:val="24"/>
              </w:rPr>
              <w:t xml:space="preserve">　３</w:t>
            </w:r>
            <w:r w:rsidR="0049173A" w:rsidRPr="00464F91">
              <w:rPr>
                <w:rFonts w:eastAsiaTheme="majorEastAsia" w:hint="eastAsia"/>
                <w:sz w:val="24"/>
              </w:rPr>
              <w:t xml:space="preserve">章　</w:t>
            </w:r>
            <w:r>
              <w:rPr>
                <w:rFonts w:eastAsiaTheme="majorEastAsia" w:hint="eastAsia"/>
                <w:sz w:val="24"/>
              </w:rPr>
              <w:t>恒星の世界</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2427A8" w:rsidRDefault="00B413A2" w:rsidP="004E36DB">
      <w:pPr>
        <w:pStyle w:val="a5"/>
        <w:spacing w:beforeLines="0" w:line="240" w:lineRule="auto"/>
        <w:ind w:left="200" w:hangingChars="100" w:hanging="200"/>
        <w:jc w:val="left"/>
        <w:rPr>
          <w:rFonts w:ascii="ＭＳ ゴシック"/>
          <w:noProof/>
        </w:rPr>
      </w:pPr>
      <w:r>
        <w:rPr>
          <w:noProof/>
        </w:rPr>
        <w:drawing>
          <wp:anchor distT="0" distB="0" distL="114300" distR="114300" simplePos="0" relativeHeight="251669504" behindDoc="0" locked="0" layoutInCell="1" allowOverlap="1" wp14:anchorId="7DDEEF16" wp14:editId="6C870B43">
            <wp:simplePos x="0" y="0"/>
            <wp:positionH relativeFrom="column">
              <wp:posOffset>3384550</wp:posOffset>
            </wp:positionH>
            <wp:positionV relativeFrom="paragraph">
              <wp:posOffset>17780</wp:posOffset>
            </wp:positionV>
            <wp:extent cx="1710690" cy="1784350"/>
            <wp:effectExtent l="0" t="0" r="0" b="0"/>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3_01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10690" cy="1784350"/>
                    </a:xfrm>
                    <a:prstGeom prst="rect">
                      <a:avLst/>
                    </a:prstGeom>
                  </pic:spPr>
                </pic:pic>
              </a:graphicData>
            </a:graphic>
            <wp14:sizeRelH relativeFrom="page">
              <wp14:pctWidth>0</wp14:pctWidth>
            </wp14:sizeRelH>
            <wp14:sizeRelV relativeFrom="page">
              <wp14:pctHeight>0</wp14:pctHeight>
            </wp14:sizeRelV>
          </wp:anchor>
        </w:drawing>
      </w:r>
      <w:r w:rsidR="004E36DB" w:rsidRPr="002427A8">
        <w:rPr>
          <w:rFonts w:ascii="ＭＳ ゴシック" w:hint="eastAsia"/>
          <w:noProof/>
        </w:rPr>
        <w:t>【</w:t>
      </w:r>
      <w:r w:rsidR="00636184" w:rsidRPr="002427A8">
        <w:rPr>
          <w:rFonts w:ascii="ＭＳ ゴシック" w:hint="eastAsia"/>
          <w:noProof/>
        </w:rPr>
        <w:t>１</w:t>
      </w:r>
      <w:r w:rsidR="004E36DB" w:rsidRPr="002427A8">
        <w:rPr>
          <w:rFonts w:ascii="ＭＳ ゴシック" w:hint="eastAsia"/>
          <w:noProof/>
        </w:rPr>
        <w:t xml:space="preserve">】　</w:t>
      </w:r>
      <w:r w:rsidR="00242AF7" w:rsidRPr="002427A8">
        <w:rPr>
          <w:rFonts w:ascii="ＭＳ ゴシック" w:hint="eastAsia"/>
          <w:noProof/>
        </w:rPr>
        <w:t>右の図は，太陽の表面を模式的に表している。</w:t>
      </w:r>
      <w:r w:rsidR="00AA15D6">
        <w:rPr>
          <w:rFonts w:ascii="ＭＳ ゴシック" w:hint="eastAsia"/>
          <w:noProof/>
        </w:rPr>
        <w:t>これについて，</w:t>
      </w:r>
      <w:r w:rsidR="00242AF7" w:rsidRPr="002427A8">
        <w:rPr>
          <w:rFonts w:ascii="ＭＳ ゴシック" w:hint="eastAsia"/>
          <w:noProof/>
        </w:rPr>
        <w:t>次の</w:t>
      </w:r>
      <w:r w:rsidR="0057574E" w:rsidRPr="002427A8">
        <w:rPr>
          <w:rFonts w:ascii="ＭＳ ゴシック" w:hint="eastAsia"/>
          <w:noProof/>
        </w:rPr>
        <w:t>問いに答えなさい。</w:t>
      </w:r>
    </w:p>
    <w:p w:rsidR="0057574E" w:rsidRDefault="0057574E" w:rsidP="0057574E">
      <w:pPr>
        <w:pStyle w:val="a6"/>
        <w:ind w:left="400" w:hangingChars="200" w:hanging="400"/>
        <w:jc w:val="left"/>
      </w:pPr>
      <w:r>
        <w:rPr>
          <w:rFonts w:hint="eastAsia"/>
        </w:rPr>
        <w:t>１．図の</w:t>
      </w:r>
      <w:r>
        <w:t>a</w:t>
      </w:r>
      <w:r>
        <w:rPr>
          <w:rFonts w:hint="eastAsia"/>
        </w:rPr>
        <w:t>のような，皆既日食のときに観察できる高温のガスの層を何というか。</w:t>
      </w:r>
    </w:p>
    <w:p w:rsidR="0057574E" w:rsidRDefault="0057574E" w:rsidP="0057574E">
      <w:pPr>
        <w:pStyle w:val="a6"/>
        <w:ind w:left="400" w:hangingChars="200" w:hanging="400"/>
        <w:jc w:val="left"/>
      </w:pPr>
      <w:r>
        <w:rPr>
          <w:rFonts w:hint="eastAsia"/>
        </w:rPr>
        <w:t>２．図の</w:t>
      </w:r>
      <w:r>
        <w:t>b</w:t>
      </w:r>
      <w:r w:rsidR="00242AF7">
        <w:rPr>
          <w:rFonts w:hint="eastAsia"/>
        </w:rPr>
        <w:t>のような，太陽の表面からふ</w:t>
      </w:r>
      <w:r>
        <w:rPr>
          <w:rFonts w:hint="eastAsia"/>
        </w:rPr>
        <w:t>き出す炎のようなガス</w:t>
      </w:r>
      <w:r w:rsidR="001B16C7">
        <w:rPr>
          <w:rFonts w:hint="eastAsia"/>
        </w:rPr>
        <w:t>の動き</w:t>
      </w:r>
      <w:r>
        <w:rPr>
          <w:rFonts w:hint="eastAsia"/>
        </w:rPr>
        <w:t>を何というか。</w:t>
      </w:r>
    </w:p>
    <w:p w:rsidR="0057574E" w:rsidRDefault="0057574E" w:rsidP="0057574E">
      <w:pPr>
        <w:pStyle w:val="a6"/>
        <w:ind w:left="400" w:hangingChars="200" w:hanging="400"/>
        <w:jc w:val="left"/>
      </w:pPr>
      <w:r>
        <w:rPr>
          <w:rFonts w:hint="eastAsia"/>
        </w:rPr>
        <w:t>３．図の</w:t>
      </w:r>
      <w:r>
        <w:t>c</w:t>
      </w:r>
      <w:r>
        <w:rPr>
          <w:rFonts w:hint="eastAsia"/>
        </w:rPr>
        <w:t>のような，太陽の表面に見られる黒い斑点を何というか。</w:t>
      </w:r>
    </w:p>
    <w:p w:rsidR="0057574E" w:rsidRDefault="0057574E" w:rsidP="0057574E">
      <w:pPr>
        <w:pStyle w:val="a6"/>
        <w:ind w:left="400" w:hangingChars="200" w:hanging="400"/>
        <w:jc w:val="left"/>
      </w:pPr>
      <w:r>
        <w:rPr>
          <w:rFonts w:hint="eastAsia"/>
        </w:rPr>
        <w:t>４．図の</w:t>
      </w:r>
      <w:r>
        <w:t>c</w:t>
      </w:r>
      <w:r>
        <w:rPr>
          <w:rFonts w:hint="eastAsia"/>
        </w:rPr>
        <w:t>が黒く見える理由を，次のア〜エから１つ選びなさい。</w:t>
      </w:r>
    </w:p>
    <w:p w:rsidR="0057574E" w:rsidRDefault="0057574E" w:rsidP="002427A8">
      <w:pPr>
        <w:pStyle w:val="a6"/>
        <w:ind w:leftChars="200" w:left="800" w:hangingChars="200" w:hanging="400"/>
        <w:jc w:val="left"/>
      </w:pPr>
      <w:r>
        <w:rPr>
          <w:rFonts w:hint="eastAsia"/>
        </w:rPr>
        <w:t>ア</w:t>
      </w:r>
      <w:r w:rsidR="002427A8">
        <w:rPr>
          <w:rFonts w:hint="eastAsia"/>
        </w:rPr>
        <w:t>．</w:t>
      </w:r>
      <w:r>
        <w:rPr>
          <w:rFonts w:hint="eastAsia"/>
        </w:rPr>
        <w:t>まわりよりも温度が高いから</w:t>
      </w:r>
      <w:r w:rsidR="002427A8">
        <w:rPr>
          <w:rFonts w:hint="eastAsia"/>
        </w:rPr>
        <w:t>。</w:t>
      </w:r>
    </w:p>
    <w:p w:rsidR="0057574E" w:rsidRDefault="0057574E" w:rsidP="002427A8">
      <w:pPr>
        <w:pStyle w:val="a6"/>
        <w:ind w:leftChars="200" w:left="400" w:firstLineChars="0" w:firstLine="0"/>
        <w:jc w:val="left"/>
      </w:pPr>
      <w:r>
        <w:rPr>
          <w:rFonts w:hint="eastAsia"/>
        </w:rPr>
        <w:t>イ</w:t>
      </w:r>
      <w:r w:rsidR="002427A8">
        <w:rPr>
          <w:rFonts w:hint="eastAsia"/>
        </w:rPr>
        <w:t>．</w:t>
      </w:r>
      <w:r>
        <w:rPr>
          <w:rFonts w:hint="eastAsia"/>
        </w:rPr>
        <w:t>まわりよりも温度が低いから</w:t>
      </w:r>
      <w:r w:rsidR="002427A8">
        <w:rPr>
          <w:rFonts w:hint="eastAsia"/>
        </w:rPr>
        <w:t>。</w:t>
      </w:r>
    </w:p>
    <w:p w:rsidR="0057574E" w:rsidRDefault="0057574E" w:rsidP="002427A8">
      <w:pPr>
        <w:pStyle w:val="a6"/>
        <w:ind w:leftChars="200" w:left="800" w:hangingChars="200" w:hanging="400"/>
        <w:jc w:val="left"/>
      </w:pPr>
      <w:r>
        <w:rPr>
          <w:rFonts w:hint="eastAsia"/>
        </w:rPr>
        <w:t>ウ</w:t>
      </w:r>
      <w:r w:rsidR="002427A8">
        <w:rPr>
          <w:rFonts w:hint="eastAsia"/>
        </w:rPr>
        <w:t>．</w:t>
      </w:r>
      <w:r>
        <w:rPr>
          <w:rFonts w:hint="eastAsia"/>
        </w:rPr>
        <w:t>まわりよりも低くくぼんでいるから</w:t>
      </w:r>
      <w:r w:rsidR="002427A8">
        <w:rPr>
          <w:rFonts w:hint="eastAsia"/>
        </w:rPr>
        <w:t>。</w:t>
      </w:r>
    </w:p>
    <w:p w:rsidR="0057574E" w:rsidRDefault="0057574E" w:rsidP="002427A8">
      <w:pPr>
        <w:pStyle w:val="a6"/>
        <w:ind w:leftChars="200" w:left="800" w:hangingChars="200" w:hanging="400"/>
        <w:jc w:val="left"/>
      </w:pPr>
      <w:r>
        <w:rPr>
          <w:rFonts w:hint="eastAsia"/>
        </w:rPr>
        <w:t>エ</w:t>
      </w:r>
      <w:r w:rsidR="002427A8">
        <w:rPr>
          <w:rFonts w:hint="eastAsia"/>
        </w:rPr>
        <w:t>．</w:t>
      </w:r>
      <w:r w:rsidR="00242AF7">
        <w:rPr>
          <w:rFonts w:hint="eastAsia"/>
        </w:rPr>
        <w:t>まわりよりも高く盛り上がって</w:t>
      </w:r>
      <w:r>
        <w:rPr>
          <w:rFonts w:hint="eastAsia"/>
        </w:rPr>
        <w:t>いるから</w:t>
      </w:r>
      <w:r w:rsidR="002427A8">
        <w:rPr>
          <w:rFonts w:hint="eastAsia"/>
        </w:rPr>
        <w:t>。</w:t>
      </w:r>
    </w:p>
    <w:p w:rsidR="00636184" w:rsidRDefault="00636184"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Pr="0057574E" w:rsidRDefault="00A54AF0" w:rsidP="00636184">
      <w:pPr>
        <w:pStyle w:val="a6"/>
        <w:ind w:left="400" w:hangingChars="200" w:hanging="400"/>
        <w:jc w:val="left"/>
      </w:pPr>
    </w:p>
    <w:p w:rsidR="004E36DB" w:rsidRPr="002427A8" w:rsidRDefault="004E36DB" w:rsidP="002427A8">
      <w:pPr>
        <w:pStyle w:val="a5"/>
        <w:spacing w:beforeLines="0" w:line="240" w:lineRule="auto"/>
        <w:ind w:left="200" w:hangingChars="100" w:hanging="200"/>
        <w:jc w:val="left"/>
        <w:rPr>
          <w:rFonts w:ascii="ＭＳ ゴシック"/>
          <w:noProof/>
        </w:rPr>
      </w:pPr>
      <w:r w:rsidRPr="002427A8">
        <w:rPr>
          <w:rFonts w:ascii="ＭＳ ゴシック" w:hint="eastAsia"/>
          <w:noProof/>
        </w:rPr>
        <w:lastRenderedPageBreak/>
        <w:t>【</w:t>
      </w:r>
      <w:r w:rsidR="00636184" w:rsidRPr="002427A8">
        <w:rPr>
          <w:rFonts w:ascii="ＭＳ ゴシック" w:hint="eastAsia"/>
          <w:noProof/>
        </w:rPr>
        <w:t>２</w:t>
      </w:r>
      <w:r w:rsidRPr="002427A8">
        <w:rPr>
          <w:rFonts w:ascii="ＭＳ ゴシック" w:hint="eastAsia"/>
          <w:noProof/>
        </w:rPr>
        <w:t xml:space="preserve">】　</w:t>
      </w:r>
      <w:r w:rsidR="0057574E" w:rsidRPr="002427A8">
        <w:rPr>
          <w:rFonts w:ascii="ＭＳ ゴシック" w:hint="eastAsia"/>
          <w:noProof/>
        </w:rPr>
        <w:t>図１のように望遠鏡を使って太陽を観察した。図２は</w:t>
      </w:r>
      <w:r w:rsidR="00AA15D6">
        <w:rPr>
          <w:rFonts w:ascii="ＭＳ ゴシック" w:hint="eastAsia"/>
          <w:noProof/>
        </w:rPr>
        <w:t>，</w:t>
      </w:r>
      <w:r w:rsidR="0057574E" w:rsidRPr="002427A8">
        <w:rPr>
          <w:rFonts w:ascii="ＭＳ ゴシック" w:hint="eastAsia"/>
          <w:noProof/>
        </w:rPr>
        <w:t>数日間</w:t>
      </w:r>
      <w:r w:rsidR="00242AF7" w:rsidRPr="002427A8">
        <w:rPr>
          <w:rFonts w:ascii="ＭＳ ゴシック" w:hint="eastAsia"/>
          <w:noProof/>
        </w:rPr>
        <w:t>にわたって同時刻に太陽を観察した結果を表している。</w:t>
      </w:r>
      <w:r w:rsidR="00AA15D6">
        <w:rPr>
          <w:rFonts w:ascii="ＭＳ ゴシック" w:hint="eastAsia"/>
          <w:noProof/>
        </w:rPr>
        <w:t>これについて，</w:t>
      </w:r>
      <w:r w:rsidR="00242AF7" w:rsidRPr="002427A8">
        <w:rPr>
          <w:rFonts w:ascii="ＭＳ ゴシック" w:hint="eastAsia"/>
          <w:noProof/>
        </w:rPr>
        <w:t>次の</w:t>
      </w:r>
      <w:r w:rsidR="0057574E" w:rsidRPr="002427A8">
        <w:rPr>
          <w:rFonts w:ascii="ＭＳ ゴシック" w:hint="eastAsia"/>
          <w:noProof/>
        </w:rPr>
        <w:t>問いに答えなさい。</w:t>
      </w:r>
    </w:p>
    <w:p w:rsidR="0057574E" w:rsidRDefault="006D222A" w:rsidP="0057574E">
      <w:pPr>
        <w:rPr>
          <w:rFonts w:hint="eastAsia"/>
        </w:rPr>
      </w:pPr>
      <w:r>
        <w:rPr>
          <w:rFonts w:hint="eastAsia"/>
          <w:noProof/>
        </w:rPr>
        <w:drawing>
          <wp:anchor distT="0" distB="0" distL="114300" distR="114300" simplePos="0" relativeHeight="251672576" behindDoc="0" locked="0" layoutInCell="1" allowOverlap="1">
            <wp:simplePos x="0" y="0"/>
            <wp:positionH relativeFrom="column">
              <wp:posOffset>386715</wp:posOffset>
            </wp:positionH>
            <wp:positionV relativeFrom="paragraph">
              <wp:posOffset>51435</wp:posOffset>
            </wp:positionV>
            <wp:extent cx="4389120" cy="2408791"/>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3_02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89120" cy="2408791"/>
                    </a:xfrm>
                    <a:prstGeom prst="rect">
                      <a:avLst/>
                    </a:prstGeom>
                  </pic:spPr>
                </pic:pic>
              </a:graphicData>
            </a:graphic>
            <wp14:sizeRelH relativeFrom="page">
              <wp14:pctWidth>0</wp14:pctWidth>
            </wp14:sizeRelH>
            <wp14:sizeRelV relativeFrom="page">
              <wp14:pctHeight>0</wp14:pctHeight>
            </wp14:sizeRelV>
          </wp:anchor>
        </w:drawing>
      </w:r>
    </w:p>
    <w:p w:rsidR="0057574E" w:rsidRDefault="0057574E" w:rsidP="0057574E"/>
    <w:p w:rsidR="0057574E" w:rsidRDefault="0057574E" w:rsidP="0057574E"/>
    <w:p w:rsidR="0057574E" w:rsidRDefault="0057574E" w:rsidP="0057574E"/>
    <w:p w:rsidR="0057574E" w:rsidRDefault="0057574E" w:rsidP="0057574E"/>
    <w:p w:rsidR="0057574E" w:rsidRDefault="0057574E" w:rsidP="0057574E"/>
    <w:p w:rsidR="0057574E" w:rsidRDefault="0057574E" w:rsidP="0057574E"/>
    <w:p w:rsidR="0057574E" w:rsidRDefault="0057574E" w:rsidP="0057574E"/>
    <w:p w:rsidR="0057574E" w:rsidRDefault="0057574E" w:rsidP="0057574E"/>
    <w:p w:rsidR="0057574E" w:rsidRPr="0057574E" w:rsidRDefault="0057574E" w:rsidP="0057574E"/>
    <w:p w:rsidR="00A54AF0" w:rsidRDefault="00A54AF0" w:rsidP="002427A8">
      <w:pPr>
        <w:pStyle w:val="a6"/>
        <w:ind w:left="400" w:hangingChars="200" w:hanging="400"/>
        <w:jc w:val="left"/>
      </w:pPr>
    </w:p>
    <w:p w:rsidR="0057574E" w:rsidRDefault="0057574E" w:rsidP="002427A8">
      <w:pPr>
        <w:pStyle w:val="a6"/>
        <w:ind w:left="400" w:hangingChars="200" w:hanging="400"/>
        <w:jc w:val="left"/>
      </w:pPr>
      <w:r>
        <w:rPr>
          <w:rFonts w:hint="eastAsia"/>
        </w:rPr>
        <w:t>１．望遠鏡を使って太陽を観察するとき，安全上注意しなければならないことを説明しなさい。</w:t>
      </w:r>
    </w:p>
    <w:p w:rsidR="0057574E" w:rsidRDefault="0057574E" w:rsidP="002427A8">
      <w:pPr>
        <w:pStyle w:val="a6"/>
        <w:ind w:left="400" w:hangingChars="200" w:hanging="400"/>
        <w:jc w:val="left"/>
      </w:pPr>
      <w:r>
        <w:rPr>
          <w:rFonts w:hint="eastAsia"/>
        </w:rPr>
        <w:t>２．望遠鏡を固定して観察をしていると，太陽の像が記録用紙の上を移動した。なぜこのように太陽の像が移動するのか</w:t>
      </w:r>
      <w:r w:rsidR="00AA15D6">
        <w:rPr>
          <w:rFonts w:hint="eastAsia"/>
        </w:rPr>
        <w:t>。</w:t>
      </w:r>
      <w:r>
        <w:rPr>
          <w:rFonts w:hint="eastAsia"/>
        </w:rPr>
        <w:t>簡単に説明しなさい。</w:t>
      </w:r>
    </w:p>
    <w:p w:rsidR="0057574E" w:rsidRDefault="0057574E" w:rsidP="002427A8">
      <w:pPr>
        <w:pStyle w:val="a6"/>
        <w:ind w:left="400" w:hangingChars="200" w:hanging="400"/>
        <w:jc w:val="left"/>
      </w:pPr>
      <w:r>
        <w:rPr>
          <w:rFonts w:hint="eastAsia"/>
        </w:rPr>
        <w:t>３．</w:t>
      </w:r>
      <w:r w:rsidR="001B16C7">
        <w:rPr>
          <w:rFonts w:hint="eastAsia"/>
        </w:rPr>
        <w:t xml:space="preserve"> 図２を見</w:t>
      </w:r>
      <w:r>
        <w:rPr>
          <w:rFonts w:hint="eastAsia"/>
        </w:rPr>
        <w:t>ると，日が経</w:t>
      </w:r>
      <w:bookmarkStart w:id="0" w:name="_GoBack"/>
      <w:bookmarkEnd w:id="0"/>
      <w:r>
        <w:rPr>
          <w:rFonts w:hint="eastAsia"/>
        </w:rPr>
        <w:t>過するにつれて黒い斑点が一方向に移動していることがわかる。これは，太陽の何という動きによるものか答えなさい。</w:t>
      </w:r>
    </w:p>
    <w:p w:rsidR="0057574E" w:rsidRDefault="0057574E" w:rsidP="002427A8">
      <w:pPr>
        <w:pStyle w:val="a6"/>
        <w:ind w:left="400" w:hangingChars="200" w:hanging="400"/>
        <w:jc w:val="left"/>
      </w:pPr>
      <w:r>
        <w:rPr>
          <w:rFonts w:hint="eastAsia"/>
        </w:rPr>
        <w:t>４．図２で黒い斑点の形を観察すると，太陽の像の中央部で円形に見えたものが周辺部ではだ円形に見える。この理由を説明しなさい。</w:t>
      </w:r>
    </w:p>
    <w:p w:rsidR="0057574E" w:rsidRDefault="0057574E" w:rsidP="002427A8">
      <w:pPr>
        <w:pStyle w:val="a6"/>
        <w:ind w:left="400" w:hangingChars="200" w:hanging="400"/>
        <w:jc w:val="left"/>
      </w:pPr>
      <w:r>
        <w:rPr>
          <w:rFonts w:hint="eastAsia"/>
        </w:rPr>
        <w:t>５．記録用紙に映し出された太陽の像の直径は</w:t>
      </w:r>
      <w:r>
        <w:t>120mm</w:t>
      </w:r>
      <w:r>
        <w:rPr>
          <w:rFonts w:hint="eastAsia"/>
        </w:rPr>
        <w:t>であった。いくつかある黒い斑点のうち１つの直径を測ると，</w:t>
      </w:r>
      <w:r>
        <w:t>2.5mm</w:t>
      </w:r>
      <w:r>
        <w:rPr>
          <w:rFonts w:hint="eastAsia"/>
        </w:rPr>
        <w:t>であった。この黒い斑点の直径は地球の何倍か。ただし，太陽の直径は地球の直径の</w:t>
      </w:r>
      <w:r>
        <w:t>109</w:t>
      </w:r>
      <w:r>
        <w:rPr>
          <w:rFonts w:hint="eastAsia"/>
        </w:rPr>
        <w:t>倍とし，答えは小数第１位を四捨五入して</w:t>
      </w:r>
      <w:r w:rsidR="001B16C7">
        <w:rPr>
          <w:rFonts w:hint="eastAsia"/>
        </w:rPr>
        <w:t>整数で</w:t>
      </w:r>
      <w:r>
        <w:rPr>
          <w:rFonts w:hint="eastAsia"/>
        </w:rPr>
        <w:t>書くこと。</w:t>
      </w:r>
    </w:p>
    <w:p w:rsidR="00636184" w:rsidRDefault="00636184"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Default="00A54AF0" w:rsidP="00636184">
      <w:pPr>
        <w:pStyle w:val="a6"/>
        <w:ind w:left="400" w:hangingChars="200" w:hanging="400"/>
        <w:jc w:val="left"/>
      </w:pPr>
    </w:p>
    <w:p w:rsidR="00A54AF0" w:rsidRPr="0057574E" w:rsidRDefault="00A54AF0" w:rsidP="00636184">
      <w:pPr>
        <w:pStyle w:val="a6"/>
        <w:ind w:left="400" w:hangingChars="200" w:hanging="400"/>
        <w:jc w:val="left"/>
      </w:pPr>
    </w:p>
    <w:p w:rsidR="004E36DB" w:rsidRPr="002427A8" w:rsidRDefault="004E36DB" w:rsidP="004E36DB">
      <w:pPr>
        <w:pStyle w:val="a5"/>
        <w:spacing w:beforeLines="0" w:line="240" w:lineRule="auto"/>
        <w:ind w:left="200" w:hangingChars="100" w:hanging="200"/>
        <w:jc w:val="left"/>
        <w:rPr>
          <w:rFonts w:ascii="ＭＳ ゴシック"/>
          <w:noProof/>
        </w:rPr>
      </w:pPr>
      <w:r w:rsidRPr="002427A8">
        <w:rPr>
          <w:rFonts w:ascii="ＭＳ ゴシック" w:hint="eastAsia"/>
          <w:noProof/>
        </w:rPr>
        <w:lastRenderedPageBreak/>
        <w:t>【</w:t>
      </w:r>
      <w:r w:rsidR="00636184" w:rsidRPr="002427A8">
        <w:rPr>
          <w:rFonts w:ascii="ＭＳ ゴシック" w:hint="eastAsia"/>
          <w:noProof/>
        </w:rPr>
        <w:t>３</w:t>
      </w:r>
      <w:r w:rsidRPr="002427A8">
        <w:rPr>
          <w:rFonts w:ascii="ＭＳ ゴシック" w:hint="eastAsia"/>
          <w:noProof/>
        </w:rPr>
        <w:t xml:space="preserve">】　</w:t>
      </w:r>
      <w:r w:rsidR="00242AF7" w:rsidRPr="002427A8">
        <w:rPr>
          <w:rFonts w:ascii="ＭＳ ゴシック" w:hint="eastAsia"/>
          <w:noProof/>
        </w:rPr>
        <w:t>宇宙に分布する恒星について，次の</w:t>
      </w:r>
      <w:r w:rsidR="0057574E" w:rsidRPr="002427A8">
        <w:rPr>
          <w:rFonts w:ascii="ＭＳ ゴシック" w:hint="eastAsia"/>
          <w:noProof/>
        </w:rPr>
        <w:t>問いに答えなさい。</w:t>
      </w:r>
    </w:p>
    <w:p w:rsidR="0057574E" w:rsidRDefault="0057574E" w:rsidP="0057574E">
      <w:pPr>
        <w:pStyle w:val="a6"/>
        <w:ind w:left="400" w:hangingChars="200" w:hanging="400"/>
        <w:jc w:val="left"/>
      </w:pPr>
      <w:r>
        <w:rPr>
          <w:rFonts w:hint="eastAsia"/>
        </w:rPr>
        <w:t>１．地球から見える恒星の明るさは，何で表すか。</w:t>
      </w:r>
    </w:p>
    <w:p w:rsidR="0057574E" w:rsidRDefault="0057574E" w:rsidP="0057574E">
      <w:pPr>
        <w:pStyle w:val="a6"/>
        <w:ind w:left="400" w:hangingChars="200" w:hanging="400"/>
        <w:jc w:val="left"/>
      </w:pPr>
      <w:r>
        <w:rPr>
          <w:rFonts w:hint="eastAsia"/>
        </w:rPr>
        <w:t>２．１は，その星が明るく見えるほど値が大きくなるか，それとも小さくなるか。</w:t>
      </w:r>
    </w:p>
    <w:p w:rsidR="0057574E" w:rsidRDefault="0057574E" w:rsidP="0057574E">
      <w:pPr>
        <w:pStyle w:val="a6"/>
        <w:ind w:left="400" w:hangingChars="200" w:hanging="400"/>
        <w:jc w:val="left"/>
      </w:pPr>
      <w:r>
        <w:rPr>
          <w:rFonts w:hint="eastAsia"/>
        </w:rPr>
        <w:t>３．地球から見える恒星の明るさのちがいは，星そのものの明るさのちがいのほかに，もう１つ何のちがいによるものか。</w:t>
      </w:r>
    </w:p>
    <w:p w:rsidR="0057574E" w:rsidRDefault="0057574E" w:rsidP="0057574E">
      <w:pPr>
        <w:pStyle w:val="a6"/>
        <w:ind w:left="400" w:hangingChars="200" w:hanging="400"/>
        <w:jc w:val="left"/>
      </w:pPr>
      <w:r>
        <w:rPr>
          <w:rFonts w:hint="eastAsia"/>
        </w:rPr>
        <w:t>４．恒星までの距離はとても遠いため，光が１年間に進む距離を単位として表す。この単位を何というか。</w:t>
      </w:r>
    </w:p>
    <w:p w:rsidR="0057574E" w:rsidRDefault="00A54AF0" w:rsidP="0057574E">
      <w:pPr>
        <w:pStyle w:val="a6"/>
        <w:ind w:left="400" w:hangingChars="200" w:hanging="400"/>
        <w:jc w:val="left"/>
      </w:pPr>
      <w:r>
        <w:rPr>
          <w:noProof/>
        </w:rPr>
        <w:drawing>
          <wp:anchor distT="0" distB="0" distL="114300" distR="114300" simplePos="0" relativeHeight="251671552" behindDoc="0" locked="0" layoutInCell="1" allowOverlap="1" wp14:anchorId="71B0CAE5" wp14:editId="2664ACE0">
            <wp:simplePos x="0" y="0"/>
            <wp:positionH relativeFrom="column">
              <wp:posOffset>3810000</wp:posOffset>
            </wp:positionH>
            <wp:positionV relativeFrom="paragraph">
              <wp:posOffset>0</wp:posOffset>
            </wp:positionV>
            <wp:extent cx="1316355" cy="1164590"/>
            <wp:effectExtent l="0" t="0" r="0" b="0"/>
            <wp:wrapSquare wrapText="bothSides"/>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年_地_03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16355" cy="1164590"/>
                    </a:xfrm>
                    <a:prstGeom prst="rect">
                      <a:avLst/>
                    </a:prstGeom>
                  </pic:spPr>
                </pic:pic>
              </a:graphicData>
            </a:graphic>
            <wp14:sizeRelH relativeFrom="page">
              <wp14:pctWidth>0</wp14:pctWidth>
            </wp14:sizeRelH>
            <wp14:sizeRelV relativeFrom="page">
              <wp14:pctHeight>0</wp14:pctHeight>
            </wp14:sizeRelV>
          </wp:anchor>
        </w:drawing>
      </w:r>
      <w:r w:rsidR="0057574E">
        <w:rPr>
          <w:rFonts w:hint="eastAsia"/>
        </w:rPr>
        <w:t>５．右の図は，太陽系が属している星の集団を真上から見たものである。この星の集団の名前を答えなさい。</w:t>
      </w:r>
    </w:p>
    <w:p w:rsidR="0057574E" w:rsidRDefault="0057574E" w:rsidP="0057574E">
      <w:pPr>
        <w:pStyle w:val="a6"/>
        <w:ind w:left="400" w:hangingChars="200" w:hanging="400"/>
        <w:jc w:val="left"/>
      </w:pPr>
      <w:r>
        <w:rPr>
          <w:rFonts w:hint="eastAsia"/>
        </w:rPr>
        <w:t>６.５は，うずを巻いたレンズ状をしてい</w:t>
      </w:r>
      <w:r w:rsidR="00242AF7">
        <w:rPr>
          <w:rFonts w:hint="eastAsia"/>
        </w:rPr>
        <w:t>ると考えられている。これを地球から見ると，どのように見えるか</w:t>
      </w:r>
      <w:r>
        <w:rPr>
          <w:rFonts w:hint="eastAsia"/>
        </w:rPr>
        <w:t>。</w:t>
      </w:r>
    </w:p>
    <w:p w:rsidR="00636184" w:rsidRPr="00242AF7" w:rsidRDefault="00636184" w:rsidP="00636184">
      <w:pPr>
        <w:pStyle w:val="a6"/>
        <w:ind w:left="400" w:hangingChars="200" w:hanging="400"/>
        <w:jc w:val="left"/>
        <w:sectPr w:rsidR="00636184" w:rsidRPr="00242AF7"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242AF7" w:rsidRPr="001E7AFF" w:rsidTr="004D50E5">
        <w:trPr>
          <w:trHeight w:hRule="exact" w:val="737"/>
        </w:trPr>
        <w:tc>
          <w:tcPr>
            <w:tcW w:w="923" w:type="dxa"/>
            <w:vAlign w:val="bottom"/>
          </w:tcPr>
          <w:p w:rsidR="00242AF7" w:rsidRPr="001E7AFF" w:rsidRDefault="00242AF7" w:rsidP="00EB62F6">
            <w:pPr>
              <w:jc w:val="right"/>
              <w:rPr>
                <w:szCs w:val="20"/>
              </w:rPr>
            </w:pPr>
            <w:r w:rsidRPr="001E7AFF">
              <w:rPr>
                <w:rFonts w:hint="eastAsia"/>
                <w:szCs w:val="20"/>
              </w:rPr>
              <w:lastRenderedPageBreak/>
              <w:t>年</w:t>
            </w:r>
          </w:p>
        </w:tc>
        <w:tc>
          <w:tcPr>
            <w:tcW w:w="1031" w:type="dxa"/>
            <w:vAlign w:val="bottom"/>
          </w:tcPr>
          <w:p w:rsidR="00242AF7" w:rsidRPr="001E7AFF" w:rsidRDefault="00242AF7" w:rsidP="00EB62F6">
            <w:pPr>
              <w:jc w:val="right"/>
              <w:rPr>
                <w:szCs w:val="20"/>
              </w:rPr>
            </w:pPr>
            <w:r w:rsidRPr="001E7AFF">
              <w:rPr>
                <w:rFonts w:hint="eastAsia"/>
                <w:szCs w:val="20"/>
              </w:rPr>
              <w:t>組</w:t>
            </w:r>
          </w:p>
        </w:tc>
        <w:tc>
          <w:tcPr>
            <w:tcW w:w="1031" w:type="dxa"/>
            <w:vAlign w:val="bottom"/>
          </w:tcPr>
          <w:p w:rsidR="00242AF7" w:rsidRPr="001E7AFF" w:rsidRDefault="00242AF7" w:rsidP="00EB62F6">
            <w:pPr>
              <w:jc w:val="right"/>
              <w:rPr>
                <w:szCs w:val="20"/>
              </w:rPr>
            </w:pPr>
            <w:r w:rsidRPr="001E7AFF">
              <w:rPr>
                <w:rFonts w:hint="eastAsia"/>
                <w:szCs w:val="20"/>
              </w:rPr>
              <w:t>番</w:t>
            </w:r>
          </w:p>
        </w:tc>
        <w:tc>
          <w:tcPr>
            <w:tcW w:w="1031" w:type="dxa"/>
            <w:vAlign w:val="bottom"/>
          </w:tcPr>
          <w:p w:rsidR="00242AF7" w:rsidRPr="001E7AFF" w:rsidRDefault="00242AF7" w:rsidP="00EB62F6">
            <w:pPr>
              <w:jc w:val="right"/>
              <w:rPr>
                <w:szCs w:val="20"/>
              </w:rPr>
            </w:pPr>
            <w:r w:rsidRPr="001E7AFF">
              <w:rPr>
                <w:rFonts w:hint="eastAsia"/>
                <w:szCs w:val="20"/>
              </w:rPr>
              <w:t>名前</w:t>
            </w:r>
          </w:p>
        </w:tc>
        <w:tc>
          <w:tcPr>
            <w:tcW w:w="3984" w:type="dxa"/>
            <w:vAlign w:val="bottom"/>
          </w:tcPr>
          <w:p w:rsidR="00242AF7" w:rsidRPr="001E7AFF" w:rsidRDefault="00242AF7" w:rsidP="00EB62F6">
            <w:pPr>
              <w:jc w:val="right"/>
              <w:rPr>
                <w:szCs w:val="20"/>
              </w:rPr>
            </w:pPr>
          </w:p>
        </w:tc>
      </w:tr>
    </w:tbl>
    <w:p w:rsidR="00644E56" w:rsidRDefault="00644E56" w:rsidP="0049173A">
      <w:pPr>
        <w:pStyle w:val="a6"/>
        <w:ind w:left="400" w:hangingChars="200" w:hanging="400"/>
        <w:jc w:val="left"/>
        <w:rPr>
          <w:rFonts w:ascii="ＭＳ ゴシック" w:eastAsia="ＭＳ ゴシック" w:hAnsi="ＭＳ ゴシック"/>
          <w:szCs w:val="20"/>
        </w:rPr>
      </w:pPr>
    </w:p>
    <w:p w:rsidR="004E36DB" w:rsidRDefault="004E36DB" w:rsidP="004E36DB">
      <w:pPr>
        <w:pStyle w:val="a6"/>
        <w:ind w:left="400" w:hangingChars="200" w:hanging="40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B079DB">
            <w:pPr>
              <w:widowControl/>
              <w:jc w:val="center"/>
              <w:rPr>
                <w:rFonts w:ascii="Century"/>
                <w:sz w:val="21"/>
                <w:szCs w:val="22"/>
              </w:rPr>
            </w:pPr>
          </w:p>
        </w:tc>
        <w:tc>
          <w:tcPr>
            <w:tcW w:w="3459" w:type="dxa"/>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B079DB">
            <w:pPr>
              <w:widowControl/>
              <w:jc w:val="center"/>
              <w:rPr>
                <w:rFonts w:ascii="Century"/>
                <w:sz w:val="21"/>
                <w:szCs w:val="22"/>
              </w:rPr>
            </w:pPr>
          </w:p>
        </w:tc>
        <w:tc>
          <w:tcPr>
            <w:tcW w:w="3459" w:type="dxa"/>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B079DB">
            <w:pPr>
              <w:widowControl/>
              <w:jc w:val="center"/>
              <w:rPr>
                <w:rFonts w:ascii="Century"/>
                <w:sz w:val="21"/>
                <w:szCs w:val="22"/>
              </w:rPr>
            </w:pPr>
          </w:p>
        </w:tc>
        <w:tc>
          <w:tcPr>
            <w:tcW w:w="3459" w:type="dxa"/>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B079DB">
            <w:pPr>
              <w:widowControl/>
              <w:jc w:val="center"/>
              <w:rPr>
                <w:rFonts w:ascii="Century"/>
                <w:sz w:val="21"/>
                <w:szCs w:val="22"/>
              </w:rPr>
            </w:pPr>
          </w:p>
        </w:tc>
        <w:tc>
          <w:tcPr>
            <w:tcW w:w="3459" w:type="dxa"/>
            <w:noWrap/>
            <w:vAlign w:val="center"/>
            <w:hideMark/>
          </w:tcPr>
          <w:p w:rsidR="0057574E" w:rsidRDefault="0057574E" w:rsidP="00B079DB">
            <w:pPr>
              <w:widowControl/>
              <w:jc w:val="left"/>
              <w:rPr>
                <w:rFonts w:ascii="Century"/>
                <w:sz w:val="21"/>
                <w:szCs w:val="22"/>
              </w:rPr>
            </w:pPr>
          </w:p>
        </w:tc>
      </w:tr>
    </w:tbl>
    <w:p w:rsidR="0057574E" w:rsidRDefault="0057574E" w:rsidP="004E36DB">
      <w:pPr>
        <w:pStyle w:val="a6"/>
        <w:ind w:left="400" w:hangingChars="200" w:hanging="400"/>
        <w:jc w:val="left"/>
        <w:rPr>
          <w:rFonts w:ascii="ＭＳ ゴシック" w:eastAsia="ＭＳ ゴシック" w:hAnsi="ＭＳ ゴシック"/>
          <w:szCs w:val="20"/>
        </w:rPr>
      </w:pPr>
    </w:p>
    <w:p w:rsidR="004E36DB" w:rsidRDefault="004E36DB" w:rsidP="004E36DB">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1B16C7" w:rsidTr="008A00BA">
        <w:trPr>
          <w:trHeight w:val="1010"/>
        </w:trPr>
        <w:tc>
          <w:tcPr>
            <w:tcW w:w="567" w:type="dxa"/>
            <w:tcBorders>
              <w:top w:val="single" w:sz="4" w:space="0" w:color="auto"/>
              <w:left w:val="single" w:sz="4" w:space="0" w:color="auto"/>
              <w:right w:val="single" w:sz="4" w:space="0" w:color="auto"/>
            </w:tcBorders>
            <w:vAlign w:val="center"/>
            <w:hideMark/>
          </w:tcPr>
          <w:p w:rsidR="001B16C7" w:rsidRDefault="001B16C7"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tcBorders>
            <w:vAlign w:val="center"/>
            <w:hideMark/>
          </w:tcPr>
          <w:p w:rsidR="001B16C7" w:rsidRDefault="001B16C7" w:rsidP="00B079DB">
            <w:pPr>
              <w:widowControl/>
              <w:jc w:val="left"/>
              <w:rPr>
                <w:rFonts w:hAnsi="ＭＳ 明朝" w:cs="ＭＳ Ｐゴシック"/>
                <w:color w:val="000000"/>
                <w:kern w:val="0"/>
                <w:sz w:val="18"/>
                <w:szCs w:val="18"/>
              </w:rPr>
            </w:pPr>
          </w:p>
        </w:tc>
        <w:tc>
          <w:tcPr>
            <w:tcW w:w="567" w:type="dxa"/>
            <w:tcBorders>
              <w:top w:val="single" w:sz="4" w:space="0" w:color="auto"/>
            </w:tcBorders>
            <w:vAlign w:val="center"/>
          </w:tcPr>
          <w:p w:rsidR="001B16C7" w:rsidRDefault="001B16C7" w:rsidP="00B079DB">
            <w:pPr>
              <w:widowControl/>
              <w:jc w:val="center"/>
              <w:rPr>
                <w:rFonts w:ascii="Century"/>
                <w:sz w:val="21"/>
                <w:szCs w:val="22"/>
              </w:rPr>
            </w:pPr>
          </w:p>
        </w:tc>
        <w:tc>
          <w:tcPr>
            <w:tcW w:w="3459" w:type="dxa"/>
            <w:tcBorders>
              <w:top w:val="single" w:sz="4" w:space="0" w:color="auto"/>
              <w:right w:val="single" w:sz="4" w:space="0" w:color="auto"/>
            </w:tcBorders>
            <w:noWrap/>
            <w:vAlign w:val="center"/>
            <w:hideMark/>
          </w:tcPr>
          <w:p w:rsidR="001B16C7" w:rsidRDefault="001B16C7" w:rsidP="00B079DB">
            <w:pPr>
              <w:widowControl/>
              <w:jc w:val="left"/>
              <w:rPr>
                <w:rFonts w:ascii="Century"/>
                <w:sz w:val="21"/>
                <w:szCs w:val="22"/>
              </w:rPr>
            </w:pPr>
          </w:p>
        </w:tc>
      </w:tr>
      <w:tr w:rsidR="001B16C7"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tcPr>
          <w:p w:rsidR="001B16C7" w:rsidRDefault="001B16C7"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tcBorders>
            <w:vAlign w:val="center"/>
          </w:tcPr>
          <w:p w:rsidR="001B16C7" w:rsidRDefault="001B16C7" w:rsidP="00B079DB">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1B16C7" w:rsidRDefault="001B16C7" w:rsidP="00B079DB">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tcPr>
          <w:p w:rsidR="001B16C7" w:rsidRDefault="001B16C7"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left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bottom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left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tcBorders>
            <w:noWrap/>
            <w:vAlign w:val="center"/>
            <w:hideMark/>
          </w:tcPr>
          <w:p w:rsidR="0057574E" w:rsidRDefault="0057574E" w:rsidP="00B079DB">
            <w:pPr>
              <w:widowControl/>
              <w:jc w:val="left"/>
              <w:rPr>
                <w:rFonts w:ascii="Century"/>
                <w:sz w:val="21"/>
                <w:szCs w:val="22"/>
              </w:rPr>
            </w:pPr>
          </w:p>
        </w:tc>
      </w:tr>
    </w:tbl>
    <w:p w:rsidR="0057574E" w:rsidRDefault="0057574E" w:rsidP="004E36DB">
      <w:pPr>
        <w:pStyle w:val="a6"/>
        <w:jc w:val="left"/>
        <w:rPr>
          <w:rFonts w:ascii="ＭＳ ゴシック" w:eastAsia="ＭＳ ゴシック" w:hAnsi="ＭＳ ゴシック"/>
          <w:szCs w:val="20"/>
        </w:rPr>
      </w:pPr>
    </w:p>
    <w:p w:rsidR="004E36DB" w:rsidRDefault="004E36DB" w:rsidP="004E36DB">
      <w:pPr>
        <w:pStyle w:val="a6"/>
        <w:ind w:left="0" w:firstLineChars="0" w:firstLine="0"/>
        <w:jc w:val="left"/>
        <w:rPr>
          <w:rFonts w:ascii="ＭＳ ゴシック" w:eastAsia="ＭＳ ゴシック" w:hAnsi="ＭＳ ゴシック"/>
          <w:szCs w:val="20"/>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３</w:t>
      </w:r>
      <w:r>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7"/>
        <w:gridCol w:w="3459"/>
        <w:gridCol w:w="567"/>
        <w:gridCol w:w="3459"/>
      </w:tblGrid>
      <w:tr w:rsidR="0057574E" w:rsidTr="00B079DB">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tcBorders>
            <w:vAlign w:val="center"/>
          </w:tcPr>
          <w:p w:rsidR="0057574E" w:rsidRDefault="0057574E" w:rsidP="00B079DB">
            <w:pPr>
              <w:widowControl/>
              <w:jc w:val="center"/>
              <w:rPr>
                <w:rFonts w:ascii="Century"/>
                <w:sz w:val="21"/>
                <w:szCs w:val="22"/>
              </w:rPr>
            </w:pPr>
          </w:p>
        </w:tc>
        <w:tc>
          <w:tcPr>
            <w:tcW w:w="3459" w:type="dxa"/>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bottom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459" w:type="dxa"/>
            <w:tcBorders>
              <w:top w:val="single" w:sz="4" w:space="0" w:color="auto"/>
              <w:left w:val="single" w:sz="4" w:space="0" w:color="auto"/>
              <w:bottom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left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５</w:t>
            </w:r>
          </w:p>
        </w:tc>
        <w:tc>
          <w:tcPr>
            <w:tcW w:w="3459"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left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bottom w:val="single" w:sz="4" w:space="0" w:color="auto"/>
            </w:tcBorders>
            <w:noWrap/>
            <w:vAlign w:val="center"/>
            <w:hideMark/>
          </w:tcPr>
          <w:p w:rsidR="0057574E" w:rsidRDefault="0057574E" w:rsidP="00B079DB">
            <w:pPr>
              <w:widowControl/>
              <w:jc w:val="left"/>
              <w:rPr>
                <w:rFonts w:ascii="Century"/>
                <w:sz w:val="21"/>
                <w:szCs w:val="22"/>
              </w:rPr>
            </w:pPr>
          </w:p>
        </w:tc>
      </w:tr>
      <w:tr w:rsidR="0057574E" w:rsidTr="0057574E">
        <w:trPr>
          <w:trHeight w:hRule="exact" w:val="510"/>
        </w:trPr>
        <w:tc>
          <w:tcPr>
            <w:tcW w:w="567" w:type="dxa"/>
            <w:tcBorders>
              <w:top w:val="single" w:sz="4" w:space="0" w:color="auto"/>
              <w:left w:val="single" w:sz="4" w:space="0" w:color="auto"/>
              <w:bottom w:val="single" w:sz="4" w:space="0" w:color="auto"/>
              <w:right w:val="single" w:sz="4" w:space="0" w:color="auto"/>
            </w:tcBorders>
            <w:vAlign w:val="center"/>
            <w:hideMark/>
          </w:tcPr>
          <w:p w:rsidR="0057574E" w:rsidRDefault="0057574E" w:rsidP="00B079DB">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459" w:type="dxa"/>
            <w:tcBorders>
              <w:top w:val="single" w:sz="4" w:space="0" w:color="auto"/>
              <w:left w:val="single" w:sz="4" w:space="0" w:color="auto"/>
              <w:bottom w:val="single" w:sz="4" w:space="0" w:color="auto"/>
            </w:tcBorders>
            <w:vAlign w:val="center"/>
            <w:hideMark/>
          </w:tcPr>
          <w:p w:rsidR="0057574E" w:rsidRDefault="0057574E" w:rsidP="00B079DB">
            <w:pPr>
              <w:widowControl/>
              <w:jc w:val="left"/>
              <w:rPr>
                <w:rFonts w:hAnsi="ＭＳ 明朝" w:cs="ＭＳ Ｐゴシック"/>
                <w:color w:val="000000"/>
                <w:kern w:val="0"/>
                <w:sz w:val="18"/>
                <w:szCs w:val="18"/>
              </w:rPr>
            </w:pPr>
          </w:p>
        </w:tc>
        <w:tc>
          <w:tcPr>
            <w:tcW w:w="567" w:type="dxa"/>
            <w:tcBorders>
              <w:top w:val="single" w:sz="4" w:space="0" w:color="auto"/>
              <w:bottom w:val="single" w:sz="4" w:space="0" w:color="auto"/>
            </w:tcBorders>
            <w:vAlign w:val="center"/>
          </w:tcPr>
          <w:p w:rsidR="0057574E" w:rsidRDefault="0057574E" w:rsidP="00B079DB">
            <w:pPr>
              <w:widowControl/>
              <w:jc w:val="center"/>
              <w:rPr>
                <w:rFonts w:ascii="Century"/>
                <w:sz w:val="21"/>
                <w:szCs w:val="22"/>
              </w:rPr>
            </w:pPr>
          </w:p>
        </w:tc>
        <w:tc>
          <w:tcPr>
            <w:tcW w:w="3459" w:type="dxa"/>
            <w:tcBorders>
              <w:top w:val="single" w:sz="4" w:space="0" w:color="auto"/>
              <w:bottom w:val="single" w:sz="4" w:space="0" w:color="auto"/>
              <w:right w:val="single" w:sz="4" w:space="0" w:color="auto"/>
            </w:tcBorders>
            <w:noWrap/>
            <w:vAlign w:val="center"/>
            <w:hideMark/>
          </w:tcPr>
          <w:p w:rsidR="0057574E" w:rsidRDefault="0057574E" w:rsidP="00B079DB">
            <w:pPr>
              <w:widowControl/>
              <w:jc w:val="left"/>
              <w:rPr>
                <w:rFonts w:ascii="Century"/>
                <w:sz w:val="21"/>
                <w:szCs w:val="22"/>
              </w:rPr>
            </w:pP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sectPr w:rsidR="00636184" w:rsidSect="00636184">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13351E" w:rsidRPr="001E7AFF" w:rsidTr="00EB62F6">
        <w:trPr>
          <w:trHeight w:hRule="exact" w:val="737"/>
        </w:trPr>
        <w:tc>
          <w:tcPr>
            <w:tcW w:w="2400" w:type="dxa"/>
            <w:tcBorders>
              <w:top w:val="double" w:sz="4" w:space="0" w:color="auto"/>
              <w:bottom w:val="double" w:sz="4" w:space="0" w:color="auto"/>
              <w:right w:val="double" w:sz="4" w:space="0" w:color="auto"/>
            </w:tcBorders>
            <w:vAlign w:val="center"/>
          </w:tcPr>
          <w:p w:rsidR="0013351E" w:rsidRDefault="0013351E" w:rsidP="00EB62F6">
            <w:pPr>
              <w:jc w:val="center"/>
              <w:rPr>
                <w:rFonts w:eastAsia="ＭＳ ゴシック"/>
                <w:sz w:val="24"/>
              </w:rPr>
            </w:pPr>
            <w:r w:rsidRPr="00ED4652">
              <w:rPr>
                <w:rFonts w:eastAsia="ＭＳ ゴシック" w:hint="eastAsia"/>
                <w:sz w:val="24"/>
              </w:rPr>
              <w:lastRenderedPageBreak/>
              <w:t>章末</w:t>
            </w:r>
            <w:r w:rsidR="00545314">
              <w:rPr>
                <w:rFonts w:eastAsia="ＭＳ ゴシック" w:hint="eastAsia"/>
                <w:sz w:val="24"/>
              </w:rPr>
              <w:t>評価</w:t>
            </w:r>
            <w:r w:rsidRPr="00ED4652">
              <w:rPr>
                <w:rFonts w:eastAsia="ＭＳ ゴシック" w:hint="eastAsia"/>
                <w:sz w:val="24"/>
              </w:rPr>
              <w:t>問題</w:t>
            </w:r>
          </w:p>
          <w:p w:rsidR="0013351E" w:rsidRPr="00736150" w:rsidRDefault="0013351E" w:rsidP="00EB62F6">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57574E" w:rsidRPr="00464F91" w:rsidRDefault="0057574E" w:rsidP="0057574E">
            <w:pPr>
              <w:rPr>
                <w:szCs w:val="20"/>
              </w:rPr>
            </w:pPr>
            <w:r>
              <w:rPr>
                <w:rFonts w:hint="eastAsia"/>
                <w:szCs w:val="20"/>
              </w:rPr>
              <w:t>地球と宇宙</w:t>
            </w:r>
          </w:p>
          <w:p w:rsidR="0013351E" w:rsidRPr="00464F91" w:rsidRDefault="0057574E" w:rsidP="0057574E">
            <w:pPr>
              <w:rPr>
                <w:rFonts w:eastAsiaTheme="majorEastAsia"/>
                <w:sz w:val="24"/>
              </w:rPr>
            </w:pPr>
            <w:r>
              <w:rPr>
                <w:rFonts w:eastAsiaTheme="majorEastAsia" w:hint="eastAsia"/>
                <w:sz w:val="24"/>
              </w:rPr>
              <w:t xml:space="preserve">　３</w:t>
            </w:r>
            <w:r w:rsidRPr="00464F91">
              <w:rPr>
                <w:rFonts w:eastAsiaTheme="majorEastAsia" w:hint="eastAsia"/>
                <w:sz w:val="24"/>
              </w:rPr>
              <w:t xml:space="preserve">章　</w:t>
            </w:r>
            <w:r>
              <w:rPr>
                <w:rFonts w:eastAsiaTheme="majorEastAsia" w:hint="eastAsia"/>
                <w:sz w:val="24"/>
              </w:rPr>
              <w:t>恒星の世界</w:t>
            </w:r>
          </w:p>
        </w:tc>
      </w:tr>
    </w:tbl>
    <w:p w:rsidR="0088569D" w:rsidRDefault="0088569D"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2427A8" w:rsidRDefault="004E36DB" w:rsidP="004E36DB">
      <w:pPr>
        <w:tabs>
          <w:tab w:val="left" w:pos="400"/>
          <w:tab w:val="left" w:pos="2200"/>
          <w:tab w:val="left" w:pos="4000"/>
          <w:tab w:val="left" w:pos="5200"/>
        </w:tabs>
        <w:jc w:val="left"/>
        <w:rPr>
          <w:rFonts w:ascii="ＭＳ ゴシック" w:eastAsia="ＭＳ ゴシック" w:hAnsi="ＭＳ ゴシック"/>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１</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2200"/>
          <w:tab w:val="left" w:pos="3600"/>
          <w:tab w:val="left" w:pos="4800"/>
          <w:tab w:val="left" w:pos="6800"/>
        </w:tabs>
        <w:ind w:leftChars="200" w:left="800" w:hangingChars="200" w:hanging="400"/>
        <w:jc w:val="left"/>
      </w:pPr>
      <w:r>
        <w:rPr>
          <w:rFonts w:hint="eastAsia"/>
        </w:rPr>
        <w:t>１．コロナ</w:t>
      </w:r>
      <w:r w:rsidR="00FB6D13">
        <w:rPr>
          <w:rFonts w:hint="eastAsia"/>
        </w:rPr>
        <w:t xml:space="preserve">　　</w:t>
      </w:r>
      <w:r w:rsidR="00242AF7">
        <w:rPr>
          <w:rFonts w:hint="eastAsia"/>
        </w:rPr>
        <w:t>２．プロミネンス(紅炎)</w:t>
      </w:r>
      <w:r w:rsidR="00FB6D13">
        <w:rPr>
          <w:rFonts w:hint="eastAsia"/>
        </w:rPr>
        <w:t xml:space="preserve">　　</w:t>
      </w:r>
      <w:r>
        <w:rPr>
          <w:rFonts w:hint="eastAsia"/>
        </w:rPr>
        <w:t>３．黒点</w:t>
      </w:r>
      <w:r w:rsidR="00FB6D13">
        <w:rPr>
          <w:rFonts w:hint="eastAsia"/>
        </w:rPr>
        <w:t xml:space="preserve">　　</w:t>
      </w:r>
      <w:r>
        <w:rPr>
          <w:rFonts w:hint="eastAsia"/>
        </w:rPr>
        <w:t>４．イ</w:t>
      </w:r>
    </w:p>
    <w:p w:rsidR="004E36DB" w:rsidRPr="002427A8" w:rsidRDefault="004E36DB" w:rsidP="004E36DB">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B5DF3" w:rsidRPr="0057574E" w:rsidRDefault="0057574E" w:rsidP="0057574E">
      <w:pPr>
        <w:tabs>
          <w:tab w:val="left" w:pos="400"/>
          <w:tab w:val="left" w:pos="800"/>
        </w:tabs>
        <w:ind w:leftChars="200" w:left="800" w:hangingChars="200" w:hanging="400"/>
        <w:jc w:val="left"/>
      </w:pPr>
      <w:r>
        <w:rPr>
          <w:rFonts w:hint="eastAsia"/>
        </w:rPr>
        <w:t>４</w:t>
      </w:r>
      <w:r w:rsidR="002427A8">
        <w:rPr>
          <w:rFonts w:hint="eastAsia"/>
        </w:rPr>
        <w:t>．</w:t>
      </w:r>
      <w:r w:rsidR="00242AF7">
        <w:rPr>
          <w:rFonts w:hint="eastAsia"/>
        </w:rPr>
        <w:t>太陽の表面温度は約6000℃であり，黒点の温度はそれより低い</w:t>
      </w:r>
      <w:r w:rsidR="006D222A">
        <w:rPr>
          <w:rFonts w:hint="eastAsia"/>
        </w:rPr>
        <w:t xml:space="preserve">が， </w:t>
      </w:r>
      <w:r w:rsidR="00242AF7">
        <w:rPr>
          <w:rFonts w:hint="eastAsia"/>
        </w:rPr>
        <w:t>4000</w:t>
      </w:r>
      <w:r>
        <w:rPr>
          <w:rFonts w:hint="eastAsia"/>
        </w:rPr>
        <w:t>℃</w:t>
      </w:r>
      <w:r w:rsidR="006D222A">
        <w:rPr>
          <w:rFonts w:hint="eastAsia"/>
        </w:rPr>
        <w:t>以上ある</w:t>
      </w:r>
      <w:r>
        <w:rPr>
          <w:rFonts w:hint="eastAsia"/>
        </w:rPr>
        <w:t>。</w:t>
      </w:r>
    </w:p>
    <w:p w:rsidR="0057574E" w:rsidRDefault="0057574E" w:rsidP="004E36DB">
      <w:pPr>
        <w:pStyle w:val="a6"/>
        <w:jc w:val="left"/>
        <w:rPr>
          <w:rFonts w:ascii="ＭＳ ゴシック" w:eastAsia="ＭＳ ゴシック" w:hAnsi="ＭＳ ゴシック"/>
          <w:szCs w:val="20"/>
        </w:rPr>
      </w:pPr>
    </w:p>
    <w:p w:rsidR="004E36DB" w:rsidRPr="002427A8" w:rsidRDefault="004E36DB" w:rsidP="004E36DB">
      <w:pPr>
        <w:pStyle w:val="a6"/>
        <w:jc w:val="left"/>
        <w:rPr>
          <w:rFonts w:ascii="ＭＳ ゴシック" w:eastAsiaTheme="majorEastAsia" w:hAnsiTheme="majorEastAsia"/>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２</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１．ファインダーや望遠鏡，肉眼で直接太陽を見てはいけない。</w:t>
      </w:r>
    </w:p>
    <w:p w:rsidR="0057574E" w:rsidRDefault="0057574E" w:rsidP="0057574E">
      <w:pPr>
        <w:tabs>
          <w:tab w:val="left" w:pos="3800"/>
          <w:tab w:val="left" w:pos="5200"/>
          <w:tab w:val="left" w:pos="6400"/>
        </w:tabs>
        <w:ind w:leftChars="200" w:left="800" w:hangingChars="200" w:hanging="400"/>
        <w:jc w:val="left"/>
      </w:pPr>
      <w:r>
        <w:rPr>
          <w:rFonts w:hint="eastAsia"/>
        </w:rPr>
        <w:t>２．地球が自転しているため。</w:t>
      </w:r>
    </w:p>
    <w:p w:rsidR="0057574E" w:rsidRDefault="00242AF7" w:rsidP="0057574E">
      <w:pPr>
        <w:tabs>
          <w:tab w:val="left" w:pos="3800"/>
          <w:tab w:val="left" w:pos="5200"/>
          <w:tab w:val="left" w:pos="6400"/>
        </w:tabs>
        <w:ind w:leftChars="200" w:left="800" w:hangingChars="200" w:hanging="400"/>
        <w:jc w:val="left"/>
      </w:pPr>
      <w:r>
        <w:rPr>
          <w:rFonts w:hint="eastAsia"/>
        </w:rPr>
        <w:t>３．(太陽の)</w:t>
      </w:r>
      <w:r w:rsidR="0057574E">
        <w:rPr>
          <w:rFonts w:hint="eastAsia"/>
        </w:rPr>
        <w:t>自転</w:t>
      </w:r>
    </w:p>
    <w:p w:rsidR="0057574E" w:rsidRDefault="0057574E" w:rsidP="0057574E">
      <w:pPr>
        <w:tabs>
          <w:tab w:val="left" w:pos="3800"/>
          <w:tab w:val="left" w:pos="5200"/>
          <w:tab w:val="left" w:pos="6400"/>
        </w:tabs>
        <w:ind w:leftChars="200" w:left="800" w:hangingChars="200" w:hanging="400"/>
        <w:jc w:val="left"/>
      </w:pPr>
      <w:r>
        <w:rPr>
          <w:rFonts w:hint="eastAsia"/>
        </w:rPr>
        <w:t>４．太陽が球形をしているため。</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５．２倍</w:t>
      </w:r>
    </w:p>
    <w:p w:rsidR="004E36DB" w:rsidRPr="002427A8" w:rsidRDefault="004E36DB" w:rsidP="004E36DB">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7574E" w:rsidRDefault="0057574E" w:rsidP="0057574E">
      <w:pPr>
        <w:tabs>
          <w:tab w:val="left" w:pos="400"/>
          <w:tab w:val="left" w:pos="800"/>
        </w:tabs>
        <w:ind w:leftChars="200" w:left="800" w:hangingChars="200" w:hanging="400"/>
        <w:jc w:val="left"/>
      </w:pPr>
      <w:r>
        <w:rPr>
          <w:rFonts w:hint="eastAsia"/>
        </w:rPr>
        <w:t>３</w:t>
      </w:r>
      <w:r w:rsidR="00712DE9">
        <w:rPr>
          <w:rFonts w:hint="eastAsia"/>
        </w:rPr>
        <w:t>．</w:t>
      </w:r>
      <w:r>
        <w:rPr>
          <w:rFonts w:hint="eastAsia"/>
        </w:rPr>
        <w:t>黒点は太陽の自転により，</w:t>
      </w:r>
      <w:r w:rsidR="001B16C7">
        <w:rPr>
          <w:rFonts w:hint="eastAsia"/>
        </w:rPr>
        <w:t>27</w:t>
      </w:r>
      <w:r w:rsidR="00712DE9">
        <w:rPr>
          <w:rFonts w:hint="eastAsia"/>
        </w:rPr>
        <w:t>～</w:t>
      </w:r>
      <w:r w:rsidR="001B16C7">
        <w:rPr>
          <w:rFonts w:hint="eastAsia"/>
        </w:rPr>
        <w:t>30</w:t>
      </w:r>
      <w:r>
        <w:rPr>
          <w:rFonts w:hint="eastAsia"/>
        </w:rPr>
        <w:t>日で１周する。</w:t>
      </w:r>
    </w:p>
    <w:p w:rsidR="0057574E" w:rsidRDefault="0057574E" w:rsidP="0057574E">
      <w:pPr>
        <w:tabs>
          <w:tab w:val="left" w:pos="400"/>
          <w:tab w:val="left" w:pos="800"/>
        </w:tabs>
        <w:ind w:leftChars="200" w:left="800" w:hangingChars="200" w:hanging="400"/>
        <w:jc w:val="left"/>
      </w:pPr>
      <w:r>
        <w:rPr>
          <w:rFonts w:hint="eastAsia"/>
        </w:rPr>
        <w:t>５</w:t>
      </w:r>
      <w:r w:rsidR="00712DE9">
        <w:rPr>
          <w:rFonts w:hint="eastAsia"/>
        </w:rPr>
        <w:t>．</w:t>
      </w:r>
      <w:r>
        <w:t>120</w:t>
      </w:r>
      <w:r w:rsidR="00712DE9">
        <w:rPr>
          <w:rFonts w:hint="eastAsia"/>
        </w:rPr>
        <w:t>：</w:t>
      </w:r>
      <w:r>
        <w:t>2.5=109</w:t>
      </w:r>
      <w:r w:rsidR="00712DE9">
        <w:rPr>
          <w:rFonts w:hint="eastAsia"/>
        </w:rPr>
        <w:t>：</w:t>
      </w:r>
      <w:r>
        <w:rPr>
          <w:rFonts w:hint="eastAsia"/>
        </w:rPr>
        <w:t>χとして計算する。χ</w:t>
      </w:r>
      <w:r w:rsidR="00712DE9">
        <w:rPr>
          <w:rFonts w:hint="eastAsia"/>
        </w:rPr>
        <w:t>＝</w:t>
      </w:r>
      <w:r>
        <w:t>2.27</w:t>
      </w:r>
      <w:r w:rsidR="00712DE9">
        <w:rPr>
          <w:rFonts w:hint="eastAsia"/>
        </w:rPr>
        <w:t>…</w:t>
      </w:r>
      <w:r>
        <w:rPr>
          <w:rFonts w:hint="eastAsia"/>
        </w:rPr>
        <w:t>の小数第１位を四捨五入して２倍。</w:t>
      </w:r>
    </w:p>
    <w:p w:rsidR="00A226CC" w:rsidRPr="0057574E" w:rsidRDefault="00A226CC" w:rsidP="0049173A">
      <w:pPr>
        <w:tabs>
          <w:tab w:val="left" w:pos="400"/>
          <w:tab w:val="left" w:pos="2200"/>
          <w:tab w:val="left" w:pos="4000"/>
          <w:tab w:val="left" w:pos="5200"/>
        </w:tabs>
        <w:jc w:val="left"/>
        <w:rPr>
          <w:rFonts w:ascii="ＭＳ ゴシック" w:eastAsia="ＭＳ ゴシック" w:hAnsi="ＭＳ ゴシック"/>
          <w:szCs w:val="20"/>
        </w:rPr>
      </w:pPr>
    </w:p>
    <w:p w:rsidR="004E36DB" w:rsidRPr="002427A8" w:rsidRDefault="004E36DB" w:rsidP="004E36DB">
      <w:pPr>
        <w:tabs>
          <w:tab w:val="left" w:pos="400"/>
          <w:tab w:val="left" w:pos="2200"/>
          <w:tab w:val="left" w:pos="4000"/>
          <w:tab w:val="left" w:pos="5200"/>
        </w:tabs>
        <w:jc w:val="left"/>
        <w:rPr>
          <w:rFonts w:ascii="ＭＳ ゴシック" w:eastAsia="ＭＳ ゴシック" w:hAnsi="ＭＳ ゴシック"/>
        </w:rPr>
      </w:pPr>
      <w:r w:rsidRPr="002427A8">
        <w:rPr>
          <w:rFonts w:ascii="ＭＳ ゴシック" w:eastAsia="ＭＳ ゴシック" w:hAnsi="ＭＳ ゴシック" w:hint="eastAsia"/>
          <w:szCs w:val="20"/>
        </w:rPr>
        <w:t>【</w:t>
      </w:r>
      <w:r w:rsidR="00636184" w:rsidRPr="002427A8">
        <w:rPr>
          <w:rFonts w:ascii="ＭＳ ゴシック" w:eastAsia="ＭＳ ゴシック" w:hAnsi="ＭＳ ゴシック" w:hint="eastAsia"/>
          <w:szCs w:val="20"/>
        </w:rPr>
        <w:t>３</w:t>
      </w:r>
      <w:r w:rsidRPr="002427A8">
        <w:rPr>
          <w:rFonts w:ascii="ＭＳ ゴシック" w:eastAsia="ＭＳ ゴシック" w:hAnsi="ＭＳ ゴシック" w:hint="eastAsia"/>
          <w:szCs w:val="20"/>
        </w:rPr>
        <w:t>】</w:t>
      </w:r>
    </w:p>
    <w:p w:rsidR="004E36DB" w:rsidRPr="002427A8" w:rsidRDefault="004E36DB" w:rsidP="004E36DB">
      <w:pPr>
        <w:tabs>
          <w:tab w:val="left" w:pos="400"/>
          <w:tab w:val="left" w:pos="2200"/>
          <w:tab w:val="left" w:pos="4000"/>
          <w:tab w:val="left" w:pos="5200"/>
        </w:tabs>
        <w:ind w:leftChars="100" w:left="200"/>
        <w:jc w:val="left"/>
        <w:rPr>
          <w:rFonts w:ascii="ＭＳ ゴシック"/>
        </w:rPr>
      </w:pPr>
      <w:r w:rsidRPr="002427A8">
        <w:rPr>
          <w:rFonts w:ascii="ＭＳ ゴシック" w:eastAsia="ＭＳ ゴシック" w:hint="eastAsia"/>
          <w:color w:val="FFFFFF"/>
          <w:shd w:val="clear" w:color="auto" w:fill="000000"/>
        </w:rPr>
        <w:t>解答</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１．等級</w:t>
      </w:r>
      <w:r w:rsidR="00FB6D13">
        <w:rPr>
          <w:rFonts w:hint="eastAsia"/>
        </w:rPr>
        <w:t xml:space="preserve">　　</w:t>
      </w:r>
      <w:r>
        <w:rPr>
          <w:rFonts w:hint="eastAsia"/>
        </w:rPr>
        <w:t>２．</w:t>
      </w:r>
      <w:r w:rsidRPr="0057574E">
        <w:rPr>
          <w:rFonts w:hint="eastAsia"/>
        </w:rPr>
        <w:t>小さくなる</w:t>
      </w:r>
      <w:r w:rsidR="00242AF7">
        <w:rPr>
          <w:rFonts w:hint="eastAsia"/>
        </w:rPr>
        <w:t>。</w:t>
      </w:r>
    </w:p>
    <w:p w:rsidR="0057574E" w:rsidRPr="0057574E" w:rsidRDefault="0057574E" w:rsidP="0057574E">
      <w:pPr>
        <w:tabs>
          <w:tab w:val="left" w:pos="800"/>
          <w:tab w:val="left" w:pos="3800"/>
          <w:tab w:val="left" w:pos="5200"/>
          <w:tab w:val="left" w:pos="6400"/>
        </w:tabs>
        <w:ind w:leftChars="200" w:left="800" w:hangingChars="200" w:hanging="400"/>
        <w:jc w:val="left"/>
      </w:pPr>
      <w:r>
        <w:rPr>
          <w:rFonts w:hint="eastAsia"/>
        </w:rPr>
        <w:t>３．</w:t>
      </w:r>
      <w:r w:rsidRPr="0057574E">
        <w:rPr>
          <w:rFonts w:hint="eastAsia"/>
        </w:rPr>
        <w:t>地球から恒星までの距離のちがい。</w:t>
      </w:r>
    </w:p>
    <w:p w:rsidR="0057574E" w:rsidRDefault="0057574E" w:rsidP="0057574E">
      <w:pPr>
        <w:tabs>
          <w:tab w:val="left" w:pos="595"/>
          <w:tab w:val="left" w:pos="3800"/>
          <w:tab w:val="left" w:pos="5200"/>
          <w:tab w:val="left" w:pos="6400"/>
        </w:tabs>
        <w:ind w:leftChars="200" w:left="800" w:hangingChars="200" w:hanging="400"/>
        <w:jc w:val="left"/>
      </w:pPr>
      <w:r>
        <w:rPr>
          <w:rFonts w:hint="eastAsia"/>
        </w:rPr>
        <w:t>４．光年</w:t>
      </w:r>
      <w:r w:rsidR="00FB6D13">
        <w:rPr>
          <w:rFonts w:hint="eastAsia"/>
        </w:rPr>
        <w:t xml:space="preserve">　　</w:t>
      </w:r>
      <w:r>
        <w:rPr>
          <w:rFonts w:hint="eastAsia"/>
        </w:rPr>
        <w:t>５．銀河系</w:t>
      </w:r>
    </w:p>
    <w:p w:rsidR="0057574E" w:rsidRDefault="0057574E" w:rsidP="0057574E">
      <w:pPr>
        <w:tabs>
          <w:tab w:val="left" w:pos="800"/>
          <w:tab w:val="left" w:pos="3800"/>
          <w:tab w:val="left" w:pos="5200"/>
          <w:tab w:val="left" w:pos="6400"/>
        </w:tabs>
        <w:ind w:leftChars="200" w:left="800" w:hangingChars="200" w:hanging="400"/>
        <w:jc w:val="left"/>
      </w:pPr>
      <w:r>
        <w:rPr>
          <w:rFonts w:hint="eastAsia"/>
        </w:rPr>
        <w:t>６.</w:t>
      </w:r>
      <w:r>
        <w:t xml:space="preserve"> </w:t>
      </w:r>
      <w:r w:rsidR="00242AF7">
        <w:rPr>
          <w:rFonts w:hint="eastAsia"/>
        </w:rPr>
        <w:t>帯状の星の集まり(天の川)</w:t>
      </w:r>
      <w:r>
        <w:rPr>
          <w:rFonts w:hint="eastAsia"/>
        </w:rPr>
        <w:t>として見える。</w:t>
      </w:r>
    </w:p>
    <w:p w:rsidR="0057574E" w:rsidRPr="002427A8" w:rsidRDefault="0057574E" w:rsidP="0057574E">
      <w:pPr>
        <w:tabs>
          <w:tab w:val="left" w:pos="400"/>
          <w:tab w:val="left" w:pos="800"/>
        </w:tabs>
        <w:ind w:leftChars="100" w:left="200"/>
        <w:jc w:val="left"/>
        <w:rPr>
          <w:rFonts w:ascii="ＭＳ ゴシック"/>
        </w:rPr>
      </w:pPr>
      <w:r w:rsidRPr="002427A8">
        <w:rPr>
          <w:rFonts w:ascii="ＭＳ ゴシック" w:eastAsia="ＭＳ ゴシック" w:hint="eastAsia"/>
          <w:color w:val="FFFFFF"/>
          <w:shd w:val="clear" w:color="auto" w:fill="000000"/>
        </w:rPr>
        <w:t>解説</w:t>
      </w:r>
    </w:p>
    <w:p w:rsidR="0057574E" w:rsidRDefault="0057574E" w:rsidP="0057574E">
      <w:pPr>
        <w:tabs>
          <w:tab w:val="left" w:pos="400"/>
          <w:tab w:val="left" w:pos="800"/>
        </w:tabs>
        <w:ind w:leftChars="200" w:left="800" w:hangingChars="200" w:hanging="400"/>
        <w:jc w:val="left"/>
      </w:pPr>
      <w:r>
        <w:rPr>
          <w:rFonts w:hint="eastAsia"/>
        </w:rPr>
        <w:t>１．</w:t>
      </w:r>
      <w:r w:rsidR="006D222A">
        <w:rPr>
          <w:rFonts w:hint="eastAsia"/>
        </w:rPr>
        <w:t>２．</w:t>
      </w:r>
      <w:r>
        <w:rPr>
          <w:rFonts w:hint="eastAsia"/>
        </w:rPr>
        <w:t>１等級小さくなると，明るさは約</w:t>
      </w:r>
      <w:r w:rsidR="006D222A">
        <w:rPr>
          <w:rFonts w:hint="eastAsia"/>
        </w:rPr>
        <w:t>2.5</w:t>
      </w:r>
      <w:r>
        <w:rPr>
          <w:rFonts w:hint="eastAsia"/>
        </w:rPr>
        <w:t>倍になる。</w:t>
      </w:r>
    </w:p>
    <w:p w:rsidR="004E36DB" w:rsidRPr="0057574E" w:rsidRDefault="00242AF7" w:rsidP="0057574E">
      <w:pPr>
        <w:tabs>
          <w:tab w:val="left" w:pos="400"/>
        </w:tabs>
        <w:ind w:leftChars="200" w:left="800" w:hangingChars="200" w:hanging="400"/>
        <w:jc w:val="left"/>
        <w:rPr>
          <w:rFonts w:ascii="ＭＳ ゴシック" w:eastAsia="ＭＳ ゴシック" w:hAnsi="ＭＳ ゴシック"/>
          <w:szCs w:val="20"/>
        </w:rPr>
      </w:pPr>
      <w:r>
        <w:rPr>
          <w:rFonts w:hint="eastAsia"/>
        </w:rPr>
        <w:t>４．光が１年間に進む距離は，約９兆5000</w:t>
      </w:r>
      <w:r w:rsidR="0057574E">
        <w:rPr>
          <w:rFonts w:hint="eastAsia"/>
        </w:rPr>
        <w:t>億</w:t>
      </w:r>
      <w:r w:rsidR="0057574E">
        <w:t>km</w:t>
      </w:r>
      <w:r>
        <w:rPr>
          <w:rFonts w:hint="eastAsia"/>
        </w:rPr>
        <w:t>である。地球からもっとも近い太陽以外の恒星までの距離が約4.2光年あり，太陽系の属する銀河系の直径は約10</w:t>
      </w:r>
      <w:r w:rsidR="0057574E">
        <w:rPr>
          <w:rFonts w:hint="eastAsia"/>
        </w:rPr>
        <w:t>万光年あると考えられている。</w:t>
      </w:r>
    </w:p>
    <w:sectPr w:rsidR="004E36DB" w:rsidRPr="0057574E"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F0FBF" w:rsidRDefault="008F0FBF" w:rsidP="00481925">
      <w:r>
        <w:separator/>
      </w:r>
    </w:p>
  </w:endnote>
  <w:endnote w:type="continuationSeparator" w:id="0">
    <w:p w:rsidR="008F0FBF" w:rsidRDefault="008F0FBF"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A00002BF" w:usb1="68C7FCFB" w:usb2="00000010" w:usb3="00000000" w:csb0="0002009F" w:csb1="00000000"/>
  </w:font>
  <w:font w:name="ＭＳ ゴシック">
    <w:altName w:val="MS Gothic"/>
    <w:panose1 w:val="020B0609070205080204"/>
    <w:charset w:val="80"/>
    <w:family w:val="modern"/>
    <w:pitch w:val="fixed"/>
    <w:sig w:usb0="A00002BF" w:usb1="68C7FCFB" w:usb2="00000010" w:usb3="00000000" w:csb0="0002009F" w:csb1="00000000"/>
  </w:font>
  <w:font w:name="Arial">
    <w:panose1 w:val="020B0604020202020204"/>
    <w:charset w:val="00"/>
    <w:family w:val="swiss"/>
    <w:pitch w:val="variable"/>
    <w:sig w:usb0="20002A87" w:usb1="80000000" w:usb2="00000008"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F0FBF" w:rsidRDefault="008F0FBF" w:rsidP="00481925">
      <w:r>
        <w:separator/>
      </w:r>
    </w:p>
  </w:footnote>
  <w:footnote w:type="continuationSeparator" w:id="0">
    <w:p w:rsidR="008F0FBF" w:rsidRDefault="008F0FBF"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00"/>
  <w:displayHorizontalDrawingGridEvery w:val="0"/>
  <w:displayVerticalDrawingGridEvery w:val="2"/>
  <w:characterSpacingControl w:val="compressPunctuation"/>
  <w:strictFirstAndLastChars/>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81925"/>
    <w:rsid w:val="000102FE"/>
    <w:rsid w:val="00014899"/>
    <w:rsid w:val="00022B97"/>
    <w:rsid w:val="0005639E"/>
    <w:rsid w:val="000815F5"/>
    <w:rsid w:val="000A11C0"/>
    <w:rsid w:val="000A426D"/>
    <w:rsid w:val="000C33C8"/>
    <w:rsid w:val="000D2B6E"/>
    <w:rsid w:val="001021B2"/>
    <w:rsid w:val="00103BB1"/>
    <w:rsid w:val="001141B1"/>
    <w:rsid w:val="0013351E"/>
    <w:rsid w:val="001400B6"/>
    <w:rsid w:val="00163102"/>
    <w:rsid w:val="00173463"/>
    <w:rsid w:val="001773A7"/>
    <w:rsid w:val="001B16C7"/>
    <w:rsid w:val="001C46ED"/>
    <w:rsid w:val="001E2CE9"/>
    <w:rsid w:val="001E312C"/>
    <w:rsid w:val="00201842"/>
    <w:rsid w:val="00217936"/>
    <w:rsid w:val="0023122F"/>
    <w:rsid w:val="0024198C"/>
    <w:rsid w:val="002427A8"/>
    <w:rsid w:val="00242AF7"/>
    <w:rsid w:val="00267767"/>
    <w:rsid w:val="00283EC3"/>
    <w:rsid w:val="002C2757"/>
    <w:rsid w:val="002E6F05"/>
    <w:rsid w:val="003004DD"/>
    <w:rsid w:val="00317C25"/>
    <w:rsid w:val="0033163E"/>
    <w:rsid w:val="003401EF"/>
    <w:rsid w:val="00354B79"/>
    <w:rsid w:val="003728DC"/>
    <w:rsid w:val="003A3475"/>
    <w:rsid w:val="003A5D0B"/>
    <w:rsid w:val="003B191A"/>
    <w:rsid w:val="003E13DB"/>
    <w:rsid w:val="003E4416"/>
    <w:rsid w:val="003F3BAB"/>
    <w:rsid w:val="00436C2C"/>
    <w:rsid w:val="00481925"/>
    <w:rsid w:val="0049173A"/>
    <w:rsid w:val="004A472E"/>
    <w:rsid w:val="004E2C39"/>
    <w:rsid w:val="004E36DB"/>
    <w:rsid w:val="00502E94"/>
    <w:rsid w:val="005142B0"/>
    <w:rsid w:val="005202A5"/>
    <w:rsid w:val="00533336"/>
    <w:rsid w:val="00543B35"/>
    <w:rsid w:val="00545314"/>
    <w:rsid w:val="00550DE4"/>
    <w:rsid w:val="005717F2"/>
    <w:rsid w:val="0057574E"/>
    <w:rsid w:val="00577495"/>
    <w:rsid w:val="005A1282"/>
    <w:rsid w:val="005A3B66"/>
    <w:rsid w:val="005A48F5"/>
    <w:rsid w:val="005B1476"/>
    <w:rsid w:val="005B5DF3"/>
    <w:rsid w:val="005B662D"/>
    <w:rsid w:val="005F7AEB"/>
    <w:rsid w:val="00611155"/>
    <w:rsid w:val="006263C6"/>
    <w:rsid w:val="00636184"/>
    <w:rsid w:val="00644E56"/>
    <w:rsid w:val="00650EA4"/>
    <w:rsid w:val="00663945"/>
    <w:rsid w:val="006C22D3"/>
    <w:rsid w:val="006D222A"/>
    <w:rsid w:val="006E4B20"/>
    <w:rsid w:val="006E6501"/>
    <w:rsid w:val="006E740C"/>
    <w:rsid w:val="00707A90"/>
    <w:rsid w:val="00712DE9"/>
    <w:rsid w:val="007225DE"/>
    <w:rsid w:val="007318CE"/>
    <w:rsid w:val="0073632D"/>
    <w:rsid w:val="00746D99"/>
    <w:rsid w:val="00754A07"/>
    <w:rsid w:val="00786631"/>
    <w:rsid w:val="007D5048"/>
    <w:rsid w:val="0080586D"/>
    <w:rsid w:val="00812943"/>
    <w:rsid w:val="00862114"/>
    <w:rsid w:val="008669DE"/>
    <w:rsid w:val="00870AA8"/>
    <w:rsid w:val="00881122"/>
    <w:rsid w:val="0088569D"/>
    <w:rsid w:val="008C62FE"/>
    <w:rsid w:val="008E44B2"/>
    <w:rsid w:val="008F0FBF"/>
    <w:rsid w:val="008F4FCA"/>
    <w:rsid w:val="009056FC"/>
    <w:rsid w:val="00920D78"/>
    <w:rsid w:val="009236CE"/>
    <w:rsid w:val="00932851"/>
    <w:rsid w:val="00942E7C"/>
    <w:rsid w:val="00955D06"/>
    <w:rsid w:val="009570FC"/>
    <w:rsid w:val="0096133D"/>
    <w:rsid w:val="0097165B"/>
    <w:rsid w:val="00A153B0"/>
    <w:rsid w:val="00A226CC"/>
    <w:rsid w:val="00A35560"/>
    <w:rsid w:val="00A4195F"/>
    <w:rsid w:val="00A470D6"/>
    <w:rsid w:val="00A512B9"/>
    <w:rsid w:val="00A54AF0"/>
    <w:rsid w:val="00A61A82"/>
    <w:rsid w:val="00A660BD"/>
    <w:rsid w:val="00A75642"/>
    <w:rsid w:val="00A8506B"/>
    <w:rsid w:val="00AA09B8"/>
    <w:rsid w:val="00AA15D6"/>
    <w:rsid w:val="00AA3124"/>
    <w:rsid w:val="00AB7B99"/>
    <w:rsid w:val="00AC590A"/>
    <w:rsid w:val="00AD0BC2"/>
    <w:rsid w:val="00AD117F"/>
    <w:rsid w:val="00AE53C6"/>
    <w:rsid w:val="00AE6A7F"/>
    <w:rsid w:val="00B211D0"/>
    <w:rsid w:val="00B211D2"/>
    <w:rsid w:val="00B33953"/>
    <w:rsid w:val="00B413A2"/>
    <w:rsid w:val="00B42057"/>
    <w:rsid w:val="00B46789"/>
    <w:rsid w:val="00B507F7"/>
    <w:rsid w:val="00B752A0"/>
    <w:rsid w:val="00BA1720"/>
    <w:rsid w:val="00BB1AF5"/>
    <w:rsid w:val="00BE3581"/>
    <w:rsid w:val="00BF307B"/>
    <w:rsid w:val="00BF32BA"/>
    <w:rsid w:val="00C06445"/>
    <w:rsid w:val="00C249FE"/>
    <w:rsid w:val="00C256B1"/>
    <w:rsid w:val="00C46DF9"/>
    <w:rsid w:val="00C56D7D"/>
    <w:rsid w:val="00C75797"/>
    <w:rsid w:val="00CE11B4"/>
    <w:rsid w:val="00CF1B2B"/>
    <w:rsid w:val="00D21E35"/>
    <w:rsid w:val="00DA3167"/>
    <w:rsid w:val="00DA44BC"/>
    <w:rsid w:val="00DC7C13"/>
    <w:rsid w:val="00DF38D1"/>
    <w:rsid w:val="00E20767"/>
    <w:rsid w:val="00E32AD3"/>
    <w:rsid w:val="00E435E7"/>
    <w:rsid w:val="00E46F84"/>
    <w:rsid w:val="00E77ADA"/>
    <w:rsid w:val="00EA0E35"/>
    <w:rsid w:val="00EB0B72"/>
    <w:rsid w:val="00EC65E7"/>
    <w:rsid w:val="00ED2BEB"/>
    <w:rsid w:val="00ED68CB"/>
    <w:rsid w:val="00F04686"/>
    <w:rsid w:val="00F07ECF"/>
    <w:rsid w:val="00F242AC"/>
    <w:rsid w:val="00F2493F"/>
    <w:rsid w:val="00F57AF7"/>
    <w:rsid w:val="00F849C4"/>
    <w:rsid w:val="00FA323A"/>
    <w:rsid w:val="00FB6D13"/>
    <w:rsid w:val="00FE0E88"/>
    <w:rsid w:val="00FF0356"/>
    <w:rsid w:val="00FF7D7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B413A2"/>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B413A2"/>
    <w:rPr>
      <w:rFonts w:asciiTheme="majorHAnsi" w:eastAsiaTheme="majorEastAsia" w:hAnsiTheme="majorHAnsi" w:cstheme="majorBid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B413A2"/>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B413A2"/>
    <w:rPr>
      <w:rFonts w:asciiTheme="majorHAnsi" w:eastAsiaTheme="majorEastAsia" w:hAnsiTheme="majorHAnsi" w:cstheme="majorBid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0" Type="http://schemas.openxmlformats.org/officeDocument/2006/relationships/image" Target="media/image2.jpg"/><Relationship Id="rId4" Type="http://schemas.microsoft.com/office/2007/relationships/stylesWithEffects" Target="stylesWithEffects.xml"/><Relationship Id="rId9" Type="http://schemas.openxmlformats.org/officeDocument/2006/relationships/image" Target="media/image1.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6A8FED-67C2-422D-88AB-A8A0296EA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5</Pages>
  <Words>1421</Words>
  <Characters>247</Characters>
  <Application>Microsoft Office Word</Application>
  <DocSecurity>0</DocSecurity>
  <Lines>2</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1665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PL210001</cp:lastModifiedBy>
  <cp:revision>3</cp:revision>
  <cp:lastPrinted>2011-11-24T16:11:00Z</cp:lastPrinted>
  <dcterms:created xsi:type="dcterms:W3CDTF">2011-10-24T11:18:00Z</dcterms:created>
  <dcterms:modified xsi:type="dcterms:W3CDTF">2011-11-24T16:16:00Z</dcterms:modified>
  <cp:category/>
</cp:coreProperties>
</file>